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30F9" w14:textId="55327415" w:rsidR="00B56906" w:rsidRPr="00E71647" w:rsidRDefault="00E71647" w:rsidP="00E71647">
      <w:pPr>
        <w:jc w:val="center"/>
        <w:rPr>
          <w:b/>
          <w:u w:val="single"/>
        </w:rPr>
      </w:pPr>
      <w:bookmarkStart w:id="0" w:name="_GoBack"/>
      <w:bookmarkEnd w:id="0"/>
      <w:r w:rsidRPr="00E71647">
        <w:rPr>
          <w:b/>
          <w:u w:val="single"/>
        </w:rPr>
        <w:t>‘Special Fund’ Proposal</w:t>
      </w:r>
    </w:p>
    <w:p w14:paraId="23D5037F" w14:textId="77777777" w:rsidR="00E71647" w:rsidRDefault="00E71647" w:rsidP="00E71647">
      <w:pPr>
        <w:pStyle w:val="NoSpacing"/>
      </w:pPr>
    </w:p>
    <w:p w14:paraId="049FBC7B" w14:textId="16D2F182" w:rsidR="00E71647" w:rsidRDefault="00E71647" w:rsidP="00E71647">
      <w:pPr>
        <w:pStyle w:val="NoSpacing"/>
      </w:pPr>
      <w:r>
        <w:t>The Executive Director</w:t>
      </w:r>
      <w:r w:rsidR="00BF5E85">
        <w:t xml:space="preserve"> (ED)</w:t>
      </w:r>
      <w:r>
        <w:t xml:space="preserve"> is proposing that RRCI</w:t>
      </w:r>
      <w:r w:rsidR="00B37AF4">
        <w:t>’s</w:t>
      </w:r>
      <w:r>
        <w:t xml:space="preserve"> Board of Director allocate </w:t>
      </w:r>
      <w:r w:rsidR="00BF5E85">
        <w:t>$5,000 of unrestricted funds that the ED may administer on behalf of Consumers without further approval</w:t>
      </w:r>
      <w:r w:rsidR="00B37AF4">
        <w:t>,</w:t>
      </w:r>
      <w:r w:rsidR="00BF5E85">
        <w:t xml:space="preserve"> </w:t>
      </w:r>
      <w:r w:rsidR="00767FAB">
        <w:t>should this proposal be accepted.</w:t>
      </w:r>
    </w:p>
    <w:p w14:paraId="7B3D5A23" w14:textId="7BB7D929" w:rsidR="00767FAB" w:rsidRDefault="00767FAB" w:rsidP="00E71647">
      <w:pPr>
        <w:pStyle w:val="NoSpacing"/>
      </w:pPr>
    </w:p>
    <w:p w14:paraId="57130230" w14:textId="00864B46" w:rsidR="00767FAB" w:rsidRDefault="00767FAB" w:rsidP="00E71647">
      <w:pPr>
        <w:pStyle w:val="NoSpacing"/>
      </w:pPr>
      <w:r>
        <w:t>Frequently, RRCI consumers are in need of low cost special technology and/or supports</w:t>
      </w:r>
      <w:r w:rsidR="00860DE0">
        <w:t xml:space="preserve"> that are unfunded by Medicaid, insurance, family members or other community resources. Staff members</w:t>
      </w:r>
      <w:r w:rsidR="000C2A69">
        <w:t xml:space="preserve"> </w:t>
      </w:r>
      <w:r w:rsidR="004E240C">
        <w:t xml:space="preserve">work to </w:t>
      </w:r>
      <w:r w:rsidR="000C2A69">
        <w:t>thoroughly</w:t>
      </w:r>
      <w:r w:rsidR="00860DE0">
        <w:t xml:space="preserve"> exhaust all </w:t>
      </w:r>
      <w:r w:rsidR="000C2A69">
        <w:t xml:space="preserve">funding options. The $5,000 </w:t>
      </w:r>
      <w:r w:rsidR="004E240C">
        <w:t>will</w:t>
      </w:r>
      <w:r w:rsidR="000C2A69">
        <w:t xml:space="preserve"> be used, at the ED’s </w:t>
      </w:r>
      <w:r w:rsidR="00CA1DB1">
        <w:t>d</w:t>
      </w:r>
      <w:r w:rsidR="004C1F8F">
        <w:t>i</w:t>
      </w:r>
      <w:r w:rsidR="00CA1DB1">
        <w:t>s</w:t>
      </w:r>
      <w:r w:rsidR="004C1F8F">
        <w:t>cretion</w:t>
      </w:r>
      <w:r w:rsidR="004E240C">
        <w:t>,</w:t>
      </w:r>
      <w:r w:rsidR="004C1F8F">
        <w:t xml:space="preserve"> on a first come, first served basis. This will eliminate the potential of </w:t>
      </w:r>
      <w:r w:rsidR="00994AB1">
        <w:t>having to prioritize whose needs are greater.</w:t>
      </w:r>
      <w:r w:rsidR="00CA1DB1">
        <w:t xml:space="preserve"> </w:t>
      </w:r>
      <w:r w:rsidR="000C2A69">
        <w:t xml:space="preserve"> </w:t>
      </w:r>
      <w:r w:rsidR="00CF63C0">
        <w:t>Additionally, the purchase receipts will be maintained as per policy for approved expenditures.</w:t>
      </w:r>
    </w:p>
    <w:p w14:paraId="651D2DD1" w14:textId="2B7398D9" w:rsidR="00994AB1" w:rsidRDefault="00994AB1" w:rsidP="00E71647">
      <w:pPr>
        <w:pStyle w:val="NoSpacing"/>
      </w:pPr>
    </w:p>
    <w:p w14:paraId="0CBB8238" w14:textId="54A41683" w:rsidR="00994AB1" w:rsidRDefault="00994AB1" w:rsidP="00E71647">
      <w:pPr>
        <w:pStyle w:val="NoSpacing"/>
      </w:pPr>
      <w:r>
        <w:t>According to staff members, items that may be purchased</w:t>
      </w:r>
      <w:r w:rsidR="00CF63C0">
        <w:t xml:space="preserve"> to help consumers maintain </w:t>
      </w:r>
      <w:r w:rsidR="00EA29E4">
        <w:t>independence</w:t>
      </w:r>
      <w:r>
        <w:t xml:space="preserve"> </w:t>
      </w:r>
      <w:r w:rsidR="00CF63C0">
        <w:t>may include the following</w:t>
      </w:r>
      <w:r w:rsidR="00EA29E4">
        <w:t>:</w:t>
      </w:r>
    </w:p>
    <w:p w14:paraId="36006FB0" w14:textId="49C99372" w:rsidR="00EA29E4" w:rsidRDefault="00EA29E4" w:rsidP="00E71647">
      <w:pPr>
        <w:pStyle w:val="NoSpacing"/>
      </w:pPr>
    </w:p>
    <w:p w14:paraId="552A5474" w14:textId="5D335C4C" w:rsidR="00EA29E4" w:rsidRDefault="00EA29E4" w:rsidP="00E71647">
      <w:pPr>
        <w:pStyle w:val="NoSpacing"/>
      </w:pPr>
      <w:r>
        <w:t>Eye Glasses</w:t>
      </w:r>
      <w:r w:rsidR="00BC59E7">
        <w:t xml:space="preserve"> (approx. $300 each)</w:t>
      </w:r>
    </w:p>
    <w:p w14:paraId="21571436" w14:textId="0A147BF9" w:rsidR="00EA29E4" w:rsidRDefault="00EA29E4" w:rsidP="00E71647">
      <w:pPr>
        <w:pStyle w:val="NoSpacing"/>
      </w:pPr>
      <w:r>
        <w:t>Minor home modifications (Less than $400</w:t>
      </w:r>
      <w:r w:rsidR="00BC59E7">
        <w:t xml:space="preserve"> each</w:t>
      </w:r>
      <w:r>
        <w:t>)</w:t>
      </w:r>
    </w:p>
    <w:p w14:paraId="4EE4B6D4" w14:textId="7C5BF0BF" w:rsidR="00BC59E7" w:rsidRDefault="00BC59E7" w:rsidP="00E71647">
      <w:pPr>
        <w:pStyle w:val="NoSpacing"/>
      </w:pPr>
      <w:r>
        <w:t>Shower chairs and/or commodes (less than $100 each)</w:t>
      </w:r>
    </w:p>
    <w:p w14:paraId="6E2FB908" w14:textId="55464641" w:rsidR="000935CB" w:rsidRDefault="000935CB" w:rsidP="00E71647">
      <w:pPr>
        <w:pStyle w:val="NoSpacing"/>
      </w:pPr>
      <w:r>
        <w:t>iPad</w:t>
      </w:r>
      <w:r w:rsidR="009E6C20">
        <w:t>s or other low cost refurbished computer technology (</w:t>
      </w:r>
      <w:r w:rsidR="00064D99">
        <w:t xml:space="preserve">less than </w:t>
      </w:r>
      <w:r w:rsidR="00B37AF4">
        <w:t>$300)</w:t>
      </w:r>
    </w:p>
    <w:p w14:paraId="72C01765" w14:textId="65358FF2" w:rsidR="009E6C20" w:rsidRDefault="009E6C20" w:rsidP="00E71647">
      <w:pPr>
        <w:pStyle w:val="NoSpacing"/>
      </w:pPr>
      <w:r>
        <w:t>And, other unforeseen low cost needs that may arise</w:t>
      </w:r>
      <w:r w:rsidR="00D62FF7">
        <w:t>.</w:t>
      </w:r>
    </w:p>
    <w:p w14:paraId="1E1BAAEA" w14:textId="26788BA8" w:rsidR="009E6C20" w:rsidRDefault="009E6C20" w:rsidP="00E71647">
      <w:pPr>
        <w:pStyle w:val="NoSpacing"/>
      </w:pPr>
    </w:p>
    <w:p w14:paraId="79926BCB" w14:textId="67420D96" w:rsidR="009E6C20" w:rsidRDefault="009E6C20" w:rsidP="00E71647">
      <w:pPr>
        <w:pStyle w:val="NoSpacing"/>
      </w:pPr>
      <w:r>
        <w:t>Your consideration of this matter is appreciated.</w:t>
      </w:r>
    </w:p>
    <w:sectPr w:rsidR="009E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47"/>
    <w:rsid w:val="00064D99"/>
    <w:rsid w:val="000935CB"/>
    <w:rsid w:val="000C2A69"/>
    <w:rsid w:val="0040361F"/>
    <w:rsid w:val="004C1F8F"/>
    <w:rsid w:val="004E240C"/>
    <w:rsid w:val="00767FAB"/>
    <w:rsid w:val="00860DE0"/>
    <w:rsid w:val="00994AB1"/>
    <w:rsid w:val="009E6C20"/>
    <w:rsid w:val="00AA5D6B"/>
    <w:rsid w:val="00B37AF4"/>
    <w:rsid w:val="00B56906"/>
    <w:rsid w:val="00BC59E7"/>
    <w:rsid w:val="00BF5E85"/>
    <w:rsid w:val="00CA1DB1"/>
    <w:rsid w:val="00CF63C0"/>
    <w:rsid w:val="00D62FF7"/>
    <w:rsid w:val="00D92C0E"/>
    <w:rsid w:val="00E71647"/>
    <w:rsid w:val="00E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19B8"/>
  <w15:chartTrackingRefBased/>
  <w15:docId w15:val="{1A3C7753-F0BF-4863-B25A-5FED0764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Lefler</dc:creator>
  <cp:keywords/>
  <dc:description/>
  <cp:lastModifiedBy>Brad McCarrel</cp:lastModifiedBy>
  <cp:revision>2</cp:revision>
  <dcterms:created xsi:type="dcterms:W3CDTF">2019-04-12T18:23:00Z</dcterms:created>
  <dcterms:modified xsi:type="dcterms:W3CDTF">2019-04-12T18:23:00Z</dcterms:modified>
</cp:coreProperties>
</file>